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B90C2" w14:textId="58CC7F1D" w:rsidR="005E575D" w:rsidRPr="0035578F" w:rsidRDefault="005E575D" w:rsidP="002A5270">
      <w:pPr>
        <w:jc w:val="center"/>
        <w:rPr>
          <w:b/>
          <w:bCs/>
          <w:color w:val="2E74B5" w:themeColor="accent5" w:themeShade="BF"/>
          <w:sz w:val="52"/>
          <w:szCs w:val="52"/>
          <w:u w:val="single"/>
        </w:rPr>
      </w:pPr>
      <w:r w:rsidRPr="0035578F">
        <w:rPr>
          <w:b/>
          <w:bCs/>
          <w:color w:val="2E74B5" w:themeColor="accent5" w:themeShade="BF"/>
          <w:sz w:val="52"/>
          <w:szCs w:val="52"/>
          <w:u w:val="single"/>
        </w:rPr>
        <w:t>HARMONOGRAM WYPŁAT ZASIŁKÓW</w:t>
      </w:r>
      <w:r w:rsidR="00DC092E" w:rsidRPr="0035578F">
        <w:rPr>
          <w:b/>
          <w:bCs/>
          <w:color w:val="2E74B5" w:themeColor="accent5" w:themeShade="BF"/>
          <w:sz w:val="52"/>
          <w:szCs w:val="52"/>
          <w:u w:val="single"/>
        </w:rPr>
        <w:t xml:space="preserve"> DLA BEZROBOTNYCH</w:t>
      </w:r>
      <w:r w:rsidR="0035578F">
        <w:rPr>
          <w:b/>
          <w:bCs/>
          <w:color w:val="2E74B5" w:themeColor="accent5" w:themeShade="BF"/>
          <w:sz w:val="52"/>
          <w:szCs w:val="52"/>
          <w:u w:val="single"/>
        </w:rPr>
        <w:t xml:space="preserve"> </w:t>
      </w:r>
      <w:r w:rsidR="002A5270" w:rsidRPr="0035578F">
        <w:rPr>
          <w:b/>
          <w:bCs/>
          <w:color w:val="2E74B5" w:themeColor="accent5" w:themeShade="BF"/>
          <w:sz w:val="52"/>
          <w:szCs w:val="52"/>
          <w:u w:val="single"/>
        </w:rPr>
        <w:t>W 202</w:t>
      </w:r>
      <w:r w:rsidR="00675624">
        <w:rPr>
          <w:b/>
          <w:bCs/>
          <w:color w:val="2E74B5" w:themeColor="accent5" w:themeShade="BF"/>
          <w:sz w:val="52"/>
          <w:szCs w:val="52"/>
          <w:u w:val="single"/>
        </w:rPr>
        <w:t>5</w:t>
      </w:r>
      <w:r w:rsidRPr="0035578F">
        <w:rPr>
          <w:b/>
          <w:bCs/>
          <w:color w:val="2E74B5" w:themeColor="accent5" w:themeShade="BF"/>
          <w:sz w:val="52"/>
          <w:szCs w:val="52"/>
          <w:u w:val="single"/>
        </w:rPr>
        <w:t xml:space="preserve"> ROKU</w:t>
      </w:r>
      <w:r w:rsidR="0035578F">
        <w:rPr>
          <w:b/>
          <w:bCs/>
          <w:color w:val="2E74B5" w:themeColor="accent5" w:themeShade="BF"/>
          <w:sz w:val="52"/>
          <w:szCs w:val="52"/>
          <w:u w:val="single"/>
        </w:rPr>
        <w:t>:</w:t>
      </w:r>
    </w:p>
    <w:p w14:paraId="70333FFE" w14:textId="77777777" w:rsidR="0035578F" w:rsidRDefault="0035578F" w:rsidP="005E575D">
      <w:pPr>
        <w:jc w:val="center"/>
        <w:rPr>
          <w:b/>
          <w:bCs/>
          <w:sz w:val="52"/>
          <w:szCs w:val="52"/>
        </w:rPr>
      </w:pPr>
    </w:p>
    <w:p w14:paraId="652D2576" w14:textId="26385E0E" w:rsidR="005E575D" w:rsidRPr="005E575D" w:rsidRDefault="005E575D" w:rsidP="00675624">
      <w:pPr>
        <w:ind w:left="2124" w:firstLine="708"/>
        <w:jc w:val="both"/>
        <w:rPr>
          <w:b/>
          <w:bCs/>
          <w:sz w:val="52"/>
          <w:szCs w:val="52"/>
        </w:rPr>
      </w:pPr>
      <w:r w:rsidRPr="005E575D">
        <w:rPr>
          <w:b/>
          <w:bCs/>
          <w:sz w:val="52"/>
          <w:szCs w:val="52"/>
        </w:rPr>
        <w:t>1</w:t>
      </w:r>
      <w:r w:rsidR="00AF059D">
        <w:rPr>
          <w:b/>
          <w:bCs/>
          <w:sz w:val="52"/>
          <w:szCs w:val="52"/>
        </w:rPr>
        <w:t>3</w:t>
      </w:r>
      <w:r w:rsidRPr="005E575D">
        <w:rPr>
          <w:b/>
          <w:bCs/>
          <w:sz w:val="52"/>
          <w:szCs w:val="52"/>
        </w:rPr>
        <w:t xml:space="preserve"> STYCZNIA </w:t>
      </w:r>
    </w:p>
    <w:p w14:paraId="1003088C" w14:textId="68E75121" w:rsidR="005E575D" w:rsidRPr="005E575D" w:rsidRDefault="002A5270" w:rsidP="00675624">
      <w:pPr>
        <w:ind w:left="2124" w:firstLine="708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1</w:t>
      </w:r>
      <w:r w:rsidR="00AF059D">
        <w:rPr>
          <w:b/>
          <w:bCs/>
          <w:sz w:val="52"/>
          <w:szCs w:val="52"/>
        </w:rPr>
        <w:t>2</w:t>
      </w:r>
      <w:r w:rsidR="005E575D" w:rsidRPr="005E575D">
        <w:rPr>
          <w:b/>
          <w:bCs/>
          <w:sz w:val="52"/>
          <w:szCs w:val="52"/>
        </w:rPr>
        <w:t xml:space="preserve"> LUTEGO</w:t>
      </w:r>
    </w:p>
    <w:p w14:paraId="5F6B9848" w14:textId="2CAEBAF5" w:rsidR="005E575D" w:rsidRPr="005E575D" w:rsidRDefault="002A5270" w:rsidP="00675624">
      <w:pPr>
        <w:ind w:left="2124" w:firstLine="708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1</w:t>
      </w:r>
      <w:r w:rsidR="00AF059D">
        <w:rPr>
          <w:b/>
          <w:bCs/>
          <w:sz w:val="52"/>
          <w:szCs w:val="52"/>
        </w:rPr>
        <w:t>2</w:t>
      </w:r>
      <w:r w:rsidR="005E575D" w:rsidRPr="005E575D">
        <w:rPr>
          <w:b/>
          <w:bCs/>
          <w:sz w:val="52"/>
          <w:szCs w:val="52"/>
        </w:rPr>
        <w:t xml:space="preserve"> MARCA</w:t>
      </w:r>
    </w:p>
    <w:p w14:paraId="3DBDEF8D" w14:textId="322D48D9" w:rsidR="005E575D" w:rsidRPr="005E575D" w:rsidRDefault="005E575D" w:rsidP="00675624">
      <w:pPr>
        <w:ind w:left="2124" w:firstLine="708"/>
        <w:jc w:val="both"/>
        <w:rPr>
          <w:b/>
          <w:bCs/>
          <w:sz w:val="52"/>
          <w:szCs w:val="52"/>
        </w:rPr>
      </w:pPr>
      <w:r w:rsidRPr="005E575D">
        <w:rPr>
          <w:b/>
          <w:bCs/>
          <w:sz w:val="52"/>
          <w:szCs w:val="52"/>
        </w:rPr>
        <w:t>1</w:t>
      </w:r>
      <w:r w:rsidR="00AF059D">
        <w:rPr>
          <w:b/>
          <w:bCs/>
          <w:sz w:val="52"/>
          <w:szCs w:val="52"/>
        </w:rPr>
        <w:t>1</w:t>
      </w:r>
      <w:r w:rsidRPr="005E575D">
        <w:rPr>
          <w:b/>
          <w:bCs/>
          <w:sz w:val="52"/>
          <w:szCs w:val="52"/>
        </w:rPr>
        <w:t xml:space="preserve"> KWIETNIA</w:t>
      </w:r>
    </w:p>
    <w:p w14:paraId="3A9BD58E" w14:textId="799DE97B" w:rsidR="005E575D" w:rsidRPr="005E575D" w:rsidRDefault="005E575D" w:rsidP="00675624">
      <w:pPr>
        <w:ind w:left="2124" w:firstLine="708"/>
        <w:jc w:val="both"/>
        <w:rPr>
          <w:b/>
          <w:bCs/>
          <w:sz w:val="52"/>
          <w:szCs w:val="52"/>
        </w:rPr>
      </w:pPr>
      <w:r w:rsidRPr="005E575D">
        <w:rPr>
          <w:b/>
          <w:bCs/>
          <w:sz w:val="52"/>
          <w:szCs w:val="52"/>
        </w:rPr>
        <w:t>1</w:t>
      </w:r>
      <w:r w:rsidR="002A5270">
        <w:rPr>
          <w:b/>
          <w:bCs/>
          <w:sz w:val="52"/>
          <w:szCs w:val="52"/>
        </w:rPr>
        <w:t>3</w:t>
      </w:r>
      <w:r w:rsidRPr="005E575D">
        <w:rPr>
          <w:b/>
          <w:bCs/>
          <w:sz w:val="52"/>
          <w:szCs w:val="52"/>
        </w:rPr>
        <w:t xml:space="preserve"> MAJA</w:t>
      </w:r>
    </w:p>
    <w:p w14:paraId="075C808E" w14:textId="08E33DBC" w:rsidR="005E575D" w:rsidRPr="005E575D" w:rsidRDefault="002A5270" w:rsidP="00675624">
      <w:pPr>
        <w:ind w:left="2124" w:firstLine="708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12</w:t>
      </w:r>
      <w:r w:rsidR="005E575D" w:rsidRPr="005E575D">
        <w:rPr>
          <w:b/>
          <w:bCs/>
          <w:sz w:val="52"/>
          <w:szCs w:val="52"/>
        </w:rPr>
        <w:t xml:space="preserve"> CZERWCA</w:t>
      </w:r>
    </w:p>
    <w:p w14:paraId="02BC8482" w14:textId="34D03166" w:rsidR="005E575D" w:rsidRPr="005E575D" w:rsidRDefault="00573371" w:rsidP="00675624">
      <w:pPr>
        <w:ind w:left="2124" w:firstLine="708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1</w:t>
      </w:r>
      <w:r w:rsidR="002A5270">
        <w:rPr>
          <w:b/>
          <w:bCs/>
          <w:sz w:val="52"/>
          <w:szCs w:val="52"/>
        </w:rPr>
        <w:t>1</w:t>
      </w:r>
      <w:r w:rsidR="005E575D" w:rsidRPr="005E575D">
        <w:rPr>
          <w:b/>
          <w:bCs/>
          <w:sz w:val="52"/>
          <w:szCs w:val="52"/>
        </w:rPr>
        <w:t xml:space="preserve"> LIPCA</w:t>
      </w:r>
    </w:p>
    <w:p w14:paraId="15341631" w14:textId="41CCCBD9" w:rsidR="005E575D" w:rsidRPr="005E575D" w:rsidRDefault="005E575D" w:rsidP="00675624">
      <w:pPr>
        <w:ind w:left="2124" w:firstLine="708"/>
        <w:jc w:val="both"/>
        <w:rPr>
          <w:b/>
          <w:bCs/>
          <w:sz w:val="52"/>
          <w:szCs w:val="52"/>
        </w:rPr>
      </w:pPr>
      <w:r w:rsidRPr="005E575D">
        <w:rPr>
          <w:b/>
          <w:bCs/>
          <w:sz w:val="52"/>
          <w:szCs w:val="52"/>
        </w:rPr>
        <w:t>1</w:t>
      </w:r>
      <w:r w:rsidR="00AF059D">
        <w:rPr>
          <w:b/>
          <w:bCs/>
          <w:sz w:val="52"/>
          <w:szCs w:val="52"/>
        </w:rPr>
        <w:t>3</w:t>
      </w:r>
      <w:r w:rsidRPr="005E575D">
        <w:rPr>
          <w:b/>
          <w:bCs/>
          <w:sz w:val="52"/>
          <w:szCs w:val="52"/>
        </w:rPr>
        <w:t xml:space="preserve"> SIERPNIA</w:t>
      </w:r>
    </w:p>
    <w:p w14:paraId="0A441AAA" w14:textId="77777777" w:rsidR="005E575D" w:rsidRPr="005E575D" w:rsidRDefault="005E575D" w:rsidP="00675624">
      <w:pPr>
        <w:ind w:left="2124" w:firstLine="708"/>
        <w:jc w:val="both"/>
        <w:rPr>
          <w:b/>
          <w:bCs/>
          <w:sz w:val="52"/>
          <w:szCs w:val="52"/>
        </w:rPr>
      </w:pPr>
      <w:r w:rsidRPr="005E575D">
        <w:rPr>
          <w:b/>
          <w:bCs/>
          <w:sz w:val="52"/>
          <w:szCs w:val="52"/>
        </w:rPr>
        <w:t>12 WRZEŚNIA</w:t>
      </w:r>
    </w:p>
    <w:p w14:paraId="71BFB376" w14:textId="5E1C70E2" w:rsidR="005E575D" w:rsidRPr="005E575D" w:rsidRDefault="005E575D" w:rsidP="00675624">
      <w:pPr>
        <w:ind w:left="2124" w:firstLine="708"/>
        <w:jc w:val="both"/>
        <w:rPr>
          <w:b/>
          <w:bCs/>
          <w:sz w:val="52"/>
          <w:szCs w:val="52"/>
        </w:rPr>
      </w:pPr>
      <w:r w:rsidRPr="005E575D">
        <w:rPr>
          <w:b/>
          <w:bCs/>
          <w:sz w:val="52"/>
          <w:szCs w:val="52"/>
        </w:rPr>
        <w:t>1</w:t>
      </w:r>
      <w:r w:rsidR="00AF059D">
        <w:rPr>
          <w:b/>
          <w:bCs/>
          <w:sz w:val="52"/>
          <w:szCs w:val="52"/>
        </w:rPr>
        <w:t xml:space="preserve">3 </w:t>
      </w:r>
      <w:r w:rsidRPr="005E575D">
        <w:rPr>
          <w:b/>
          <w:bCs/>
          <w:sz w:val="52"/>
          <w:szCs w:val="52"/>
        </w:rPr>
        <w:t>PAŹDZIERNIKA</w:t>
      </w:r>
    </w:p>
    <w:p w14:paraId="6254AF8D" w14:textId="77777777" w:rsidR="005E575D" w:rsidRPr="005E575D" w:rsidRDefault="005E575D" w:rsidP="00675624">
      <w:pPr>
        <w:ind w:left="2124" w:firstLine="708"/>
        <w:jc w:val="both"/>
        <w:rPr>
          <w:b/>
          <w:bCs/>
          <w:sz w:val="52"/>
          <w:szCs w:val="52"/>
        </w:rPr>
      </w:pPr>
      <w:r w:rsidRPr="005E575D">
        <w:rPr>
          <w:b/>
          <w:bCs/>
          <w:sz w:val="52"/>
          <w:szCs w:val="52"/>
        </w:rPr>
        <w:t>1</w:t>
      </w:r>
      <w:r w:rsidR="00722818">
        <w:rPr>
          <w:b/>
          <w:bCs/>
          <w:sz w:val="52"/>
          <w:szCs w:val="52"/>
        </w:rPr>
        <w:t>3</w:t>
      </w:r>
      <w:r w:rsidRPr="005E575D">
        <w:rPr>
          <w:b/>
          <w:bCs/>
          <w:sz w:val="52"/>
          <w:szCs w:val="52"/>
        </w:rPr>
        <w:t xml:space="preserve"> LISTOPADA</w:t>
      </w:r>
    </w:p>
    <w:p w14:paraId="65DF8D76" w14:textId="77777777" w:rsidR="005E575D" w:rsidRPr="005E575D" w:rsidRDefault="005E575D" w:rsidP="00675624">
      <w:pPr>
        <w:ind w:left="2124" w:firstLine="708"/>
        <w:jc w:val="both"/>
        <w:rPr>
          <w:b/>
          <w:bCs/>
          <w:sz w:val="52"/>
          <w:szCs w:val="52"/>
        </w:rPr>
      </w:pPr>
      <w:bookmarkStart w:id="0" w:name="_GoBack"/>
      <w:bookmarkEnd w:id="0"/>
      <w:r w:rsidRPr="005E575D">
        <w:rPr>
          <w:b/>
          <w:bCs/>
          <w:sz w:val="52"/>
          <w:szCs w:val="52"/>
        </w:rPr>
        <w:t>12 GRUDNIA</w:t>
      </w:r>
    </w:p>
    <w:p w14:paraId="1BF9E87E" w14:textId="77777777" w:rsidR="002A5270" w:rsidRDefault="002A5270" w:rsidP="002A5270">
      <w:pPr>
        <w:jc w:val="both"/>
        <w:rPr>
          <w:sz w:val="24"/>
          <w:szCs w:val="24"/>
        </w:rPr>
      </w:pPr>
    </w:p>
    <w:p w14:paraId="6D7EF277" w14:textId="77777777" w:rsidR="00BD6A86" w:rsidRDefault="00BD6A86" w:rsidP="002A5270">
      <w:pPr>
        <w:jc w:val="both"/>
        <w:rPr>
          <w:sz w:val="24"/>
          <w:szCs w:val="24"/>
        </w:rPr>
      </w:pPr>
    </w:p>
    <w:p w14:paraId="39F99850" w14:textId="18361F32" w:rsidR="005E575D" w:rsidRPr="003B3702" w:rsidRDefault="005E575D" w:rsidP="002A5270">
      <w:pPr>
        <w:jc w:val="both"/>
        <w:rPr>
          <w:sz w:val="24"/>
          <w:szCs w:val="24"/>
        </w:rPr>
      </w:pPr>
      <w:r w:rsidRPr="003B3702">
        <w:rPr>
          <w:sz w:val="24"/>
          <w:szCs w:val="24"/>
        </w:rPr>
        <w:t xml:space="preserve">Wypłaty zasiłków dla bezrobotnych realizowane </w:t>
      </w:r>
      <w:r w:rsidR="00AE6FFB">
        <w:rPr>
          <w:sz w:val="24"/>
          <w:szCs w:val="24"/>
        </w:rPr>
        <w:t>przez</w:t>
      </w:r>
      <w:r w:rsidR="004303E3">
        <w:rPr>
          <w:sz w:val="24"/>
          <w:szCs w:val="24"/>
        </w:rPr>
        <w:t xml:space="preserve"> Powiatowy Bank Spółdzielczy</w:t>
      </w:r>
      <w:r w:rsidRPr="003B3702">
        <w:rPr>
          <w:sz w:val="24"/>
          <w:szCs w:val="24"/>
        </w:rPr>
        <w:t xml:space="preserve"> </w:t>
      </w:r>
      <w:r w:rsidRPr="003B3702">
        <w:rPr>
          <w:sz w:val="24"/>
          <w:szCs w:val="24"/>
        </w:rPr>
        <w:br/>
        <w:t>w Węgrowie</w:t>
      </w:r>
      <w:r w:rsidR="00AE6FFB">
        <w:rPr>
          <w:sz w:val="24"/>
          <w:szCs w:val="24"/>
        </w:rPr>
        <w:t>,</w:t>
      </w:r>
      <w:r w:rsidRPr="003B3702">
        <w:rPr>
          <w:sz w:val="24"/>
          <w:szCs w:val="24"/>
        </w:rPr>
        <w:t xml:space="preserve"> przy ul. Gdańskiej 10.</w:t>
      </w:r>
    </w:p>
    <w:sectPr w:rsidR="005E575D" w:rsidRPr="003B3702" w:rsidSect="00BD6A86"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5D"/>
    <w:rsid w:val="000B5336"/>
    <w:rsid w:val="001A046E"/>
    <w:rsid w:val="002A5270"/>
    <w:rsid w:val="0035578F"/>
    <w:rsid w:val="003B3702"/>
    <w:rsid w:val="004303E3"/>
    <w:rsid w:val="00573371"/>
    <w:rsid w:val="005E575D"/>
    <w:rsid w:val="00675624"/>
    <w:rsid w:val="006B4696"/>
    <w:rsid w:val="00722818"/>
    <w:rsid w:val="00AE6FFB"/>
    <w:rsid w:val="00AF059D"/>
    <w:rsid w:val="00BD6A86"/>
    <w:rsid w:val="00DC092E"/>
    <w:rsid w:val="00E56626"/>
    <w:rsid w:val="00FA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FECF"/>
  <w15:chartTrackingRefBased/>
  <w15:docId w15:val="{9DDBD518-5F81-4B4A-B9CF-1595AC70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6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2AF07-6574-439D-B546-4C2E0755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Grzeszek</dc:creator>
  <cp:keywords/>
  <dc:description/>
  <cp:lastModifiedBy>Konto Microsoft</cp:lastModifiedBy>
  <cp:revision>4</cp:revision>
  <cp:lastPrinted>2024-12-04T11:42:00Z</cp:lastPrinted>
  <dcterms:created xsi:type="dcterms:W3CDTF">2024-12-04T11:36:00Z</dcterms:created>
  <dcterms:modified xsi:type="dcterms:W3CDTF">2024-12-04T11:42:00Z</dcterms:modified>
</cp:coreProperties>
</file>