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758C" w14:textId="77777777" w:rsidR="00555164" w:rsidRPr="004B356F" w:rsidRDefault="00555164" w:rsidP="00C313A1">
      <w:pPr>
        <w:pStyle w:val="Bezodstpw"/>
        <w:spacing w:line="276" w:lineRule="auto"/>
        <w:ind w:firstLine="360"/>
        <w:jc w:val="center"/>
        <w:rPr>
          <w:rFonts w:ascii="Arial" w:hAnsi="Arial" w:cs="Arial"/>
          <w:b/>
        </w:rPr>
      </w:pPr>
      <w:r w:rsidRPr="004B356F">
        <w:rPr>
          <w:rFonts w:ascii="Arial" w:hAnsi="Arial" w:cs="Arial"/>
          <w:b/>
        </w:rPr>
        <w:t>Informacja dla osób bezrobotnych skierowanych do prac społecznie użytecznych</w:t>
      </w:r>
    </w:p>
    <w:p w14:paraId="751066C7" w14:textId="77777777" w:rsidR="003C5A2C" w:rsidRPr="002448E0" w:rsidRDefault="003C5A2C" w:rsidP="00C313A1">
      <w:pPr>
        <w:pStyle w:val="Bezodstpw"/>
        <w:spacing w:line="276" w:lineRule="auto"/>
        <w:jc w:val="both"/>
        <w:rPr>
          <w:rFonts w:ascii="Arial" w:hAnsi="Arial" w:cs="Arial"/>
          <w:sz w:val="28"/>
        </w:rPr>
      </w:pPr>
    </w:p>
    <w:p w14:paraId="1143E837" w14:textId="77777777" w:rsidR="008046F1" w:rsidRDefault="008046F1" w:rsidP="008046F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Prace społecznie użyteczne - to prace wykonywane przez bezrobotnych bez prawa do zasiłku, korzystających ze świadczeń z pomocy społecznej na skutek skierowania przez starostę, organizowane przez gminę w jednostkach organizacyjnych pomocy społecznej, organizacjach lub instytucjach statutowo zajmujących się pomocą charytatywną lub na rzecz społeczności lokalnej. </w:t>
      </w:r>
    </w:p>
    <w:p w14:paraId="75304CA3" w14:textId="77777777" w:rsidR="008046F1" w:rsidRDefault="008046F1" w:rsidP="008046F1">
      <w:pPr>
        <w:pStyle w:val="Bezodstpw"/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58F8EE11" w14:textId="77777777" w:rsidR="008046F1" w:rsidRDefault="008046F1" w:rsidP="008046F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Prace społecznie użyteczne mogą odbywać się w wymiarze 10 godzin tygodniowo.</w:t>
      </w:r>
    </w:p>
    <w:p w14:paraId="60D1EEE5" w14:textId="77777777" w:rsidR="008046F1" w:rsidRDefault="008046F1" w:rsidP="008046F1">
      <w:pPr>
        <w:pStyle w:val="Bezodstpw"/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70C6B688" w14:textId="77777777" w:rsidR="008046F1" w:rsidRDefault="008046F1" w:rsidP="008046F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 wykonująca prace społecznie użyteczne zachowuje status osoby bezrobotnej w trakcie wykonywania tych prac. </w:t>
      </w:r>
    </w:p>
    <w:p w14:paraId="12557C77" w14:textId="77777777" w:rsidR="008046F1" w:rsidRDefault="008046F1" w:rsidP="008046F1">
      <w:pPr>
        <w:pStyle w:val="Akapitzlist"/>
        <w:rPr>
          <w:rFonts w:ascii="Arial" w:hAnsi="Arial" w:cs="Arial"/>
          <w:sz w:val="2"/>
        </w:rPr>
      </w:pPr>
    </w:p>
    <w:p w14:paraId="74949AD9" w14:textId="77777777" w:rsidR="008046F1" w:rsidRDefault="008046F1" w:rsidP="008046F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20"/>
          <w:u w:val="single"/>
        </w:rPr>
        <w:t>Nieobecności osoby bezrobotnej wykonującej prace społecznie użyteczne mogą być usprawiedliwione wyłącznie dokumentem L4 (zwolnienie lekarskie).</w:t>
      </w:r>
    </w:p>
    <w:p w14:paraId="04056AD3" w14:textId="77777777" w:rsidR="008046F1" w:rsidRDefault="008046F1" w:rsidP="008046F1">
      <w:pPr>
        <w:pStyle w:val="Bezodstpw"/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5EDFDB05" w14:textId="7398C868" w:rsidR="008046F1" w:rsidRDefault="008046F1" w:rsidP="008046F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wykonujące prace społecznie użyteczne będą otrzymywały świadczenie pieniężne,</w:t>
      </w:r>
      <w:r>
        <w:rPr>
          <w:rFonts w:ascii="Arial" w:hAnsi="Arial" w:cs="Arial"/>
          <w:sz w:val="20"/>
        </w:rPr>
        <w:br/>
        <w:t>w wysokości ustalonej przez gminę, którego minimalna wysokość jest określona w art.73a</w:t>
      </w:r>
      <w:r>
        <w:rPr>
          <w:rFonts w:ascii="Arial" w:hAnsi="Arial" w:cs="Arial"/>
          <w:sz w:val="20"/>
        </w:rPr>
        <w:br/>
        <w:t>ust. 3 ustawy o promocji zatrudnienia i instytucjach rynku pracy i wynosi</w:t>
      </w:r>
      <w:r w:rsidR="00382CF1">
        <w:rPr>
          <w:rFonts w:ascii="Arial" w:hAnsi="Arial" w:cs="Arial"/>
          <w:sz w:val="20"/>
        </w:rPr>
        <w:t xml:space="preserve"> </w:t>
      </w:r>
      <w:r w:rsidR="003C5A2C">
        <w:rPr>
          <w:rFonts w:ascii="Arial" w:hAnsi="Arial" w:cs="Arial"/>
          <w:b/>
          <w:bCs/>
          <w:sz w:val="20"/>
        </w:rPr>
        <w:t>10,90</w:t>
      </w:r>
      <w:r>
        <w:rPr>
          <w:rFonts w:ascii="Arial" w:hAnsi="Arial" w:cs="Arial"/>
          <w:b/>
          <w:sz w:val="20"/>
        </w:rPr>
        <w:t xml:space="preserve"> zł za godzinę.</w:t>
      </w:r>
    </w:p>
    <w:p w14:paraId="4CE23BC3" w14:textId="3CB36A1D" w:rsidR="008046F1" w:rsidRPr="00C2472C" w:rsidRDefault="008046F1" w:rsidP="008046F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</w:rPr>
      </w:pPr>
      <w:r w:rsidRPr="00C2472C">
        <w:rPr>
          <w:rFonts w:ascii="Arial" w:hAnsi="Arial" w:cs="Arial"/>
          <w:sz w:val="20"/>
        </w:rPr>
        <w:t>(Kwota ta</w:t>
      </w:r>
      <w:r w:rsidR="00921578" w:rsidRPr="00C2472C">
        <w:rPr>
          <w:rFonts w:ascii="Arial" w:hAnsi="Arial" w:cs="Arial"/>
          <w:sz w:val="20"/>
        </w:rPr>
        <w:t xml:space="preserve"> może</w:t>
      </w:r>
      <w:r w:rsidRPr="00C2472C">
        <w:rPr>
          <w:rFonts w:ascii="Arial" w:hAnsi="Arial" w:cs="Arial"/>
          <w:sz w:val="20"/>
        </w:rPr>
        <w:t xml:space="preserve"> ule</w:t>
      </w:r>
      <w:r w:rsidR="00921578" w:rsidRPr="00C2472C">
        <w:rPr>
          <w:rFonts w:ascii="Arial" w:hAnsi="Arial" w:cs="Arial"/>
          <w:sz w:val="20"/>
        </w:rPr>
        <w:t>ć</w:t>
      </w:r>
      <w:r w:rsidRPr="00C2472C">
        <w:rPr>
          <w:rFonts w:ascii="Arial" w:hAnsi="Arial" w:cs="Arial"/>
          <w:sz w:val="20"/>
        </w:rPr>
        <w:t xml:space="preserve"> zmianie od czerwca 20</w:t>
      </w:r>
      <w:r w:rsidR="00382CF1">
        <w:rPr>
          <w:rFonts w:ascii="Arial" w:hAnsi="Arial" w:cs="Arial"/>
          <w:sz w:val="20"/>
        </w:rPr>
        <w:t>2</w:t>
      </w:r>
      <w:r w:rsidR="003C5A2C">
        <w:rPr>
          <w:rFonts w:ascii="Arial" w:hAnsi="Arial" w:cs="Arial"/>
          <w:sz w:val="20"/>
        </w:rPr>
        <w:t>4</w:t>
      </w:r>
      <w:r w:rsidR="00D24CDE">
        <w:rPr>
          <w:rFonts w:ascii="Arial" w:hAnsi="Arial" w:cs="Arial"/>
          <w:sz w:val="20"/>
        </w:rPr>
        <w:t xml:space="preserve"> </w:t>
      </w:r>
      <w:r w:rsidRPr="00C2472C">
        <w:rPr>
          <w:rFonts w:ascii="Arial" w:hAnsi="Arial" w:cs="Arial"/>
          <w:sz w:val="20"/>
        </w:rPr>
        <w:t xml:space="preserve">roku w związku z waloryzacją zasiłku). </w:t>
      </w:r>
    </w:p>
    <w:p w14:paraId="1E1B85BA" w14:textId="77777777" w:rsidR="008046F1" w:rsidRDefault="008046F1" w:rsidP="008046F1">
      <w:pPr>
        <w:pStyle w:val="Bezodstpw"/>
        <w:spacing w:line="276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Świadczenie nie przysługuje za okres niewykonywania prac społecznie użytecznych, co dotyczy również nieobecności udokumentowanej. </w:t>
      </w:r>
    </w:p>
    <w:p w14:paraId="20E5FAE7" w14:textId="77777777" w:rsidR="008046F1" w:rsidRDefault="008046F1" w:rsidP="008046F1">
      <w:pPr>
        <w:pStyle w:val="Bezodstpw"/>
        <w:spacing w:line="276" w:lineRule="auto"/>
        <w:ind w:left="708"/>
        <w:jc w:val="both"/>
        <w:rPr>
          <w:rFonts w:ascii="Arial" w:hAnsi="Arial" w:cs="Arial"/>
          <w:sz w:val="20"/>
        </w:rPr>
      </w:pPr>
    </w:p>
    <w:p w14:paraId="31D72A97" w14:textId="77777777" w:rsidR="008046F1" w:rsidRDefault="008046F1" w:rsidP="008046F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skierowana do wykonywania prac społecznie użytecznych, która:</w:t>
      </w:r>
    </w:p>
    <w:p w14:paraId="26899EF3" w14:textId="77777777" w:rsidR="008046F1" w:rsidRDefault="008046F1" w:rsidP="008046F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nie zgłosi się do wykonywania tych prac, </w:t>
      </w:r>
    </w:p>
    <w:p w14:paraId="08A39DAF" w14:textId="77777777" w:rsidR="008046F1" w:rsidRDefault="008046F1" w:rsidP="008046F1">
      <w:pPr>
        <w:pStyle w:val="Bezodstpw"/>
        <w:spacing w:line="276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nie podejmie tych prac, </w:t>
      </w:r>
    </w:p>
    <w:p w14:paraId="07E4E80B" w14:textId="77777777" w:rsidR="008046F1" w:rsidRDefault="008046F1" w:rsidP="008046F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opuści miejsce wykonywania prac,</w:t>
      </w:r>
    </w:p>
    <w:p w14:paraId="73A69A93" w14:textId="77777777" w:rsidR="008046F1" w:rsidRDefault="008046F1" w:rsidP="008046F1">
      <w:pPr>
        <w:pStyle w:val="Bezodstpw"/>
        <w:spacing w:line="276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zostanie pozbawiona statusu osoby bezrobotnej na okres 120 dni w przypadku pierwszej odmowy, 180 dni w przypadku drugiej odmowy, 270 dni w przypadku trzeciej i każdej kolejnej odmowy.</w:t>
      </w:r>
      <w:r>
        <w:rPr>
          <w:rFonts w:ascii="Arial" w:hAnsi="Arial" w:cs="Arial"/>
          <w:sz w:val="20"/>
        </w:rPr>
        <w:t xml:space="preserve"> Pozbawienie statusu wyklucza możliwość skierowania bezrobotnego do wykonywania prac społecznie użytecznych w trakcie tej karencji. </w:t>
      </w:r>
    </w:p>
    <w:p w14:paraId="5984FC87" w14:textId="77777777" w:rsidR="005C77D1" w:rsidRDefault="005C77D1" w:rsidP="008046F1">
      <w:pPr>
        <w:pStyle w:val="Bezodstpw"/>
        <w:spacing w:line="276" w:lineRule="auto"/>
        <w:ind w:left="708"/>
        <w:jc w:val="both"/>
        <w:rPr>
          <w:rFonts w:ascii="Arial" w:hAnsi="Arial" w:cs="Arial"/>
          <w:sz w:val="20"/>
        </w:rPr>
      </w:pPr>
    </w:p>
    <w:p w14:paraId="5DD89C16" w14:textId="77777777" w:rsidR="005C77D1" w:rsidRDefault="005C77D1" w:rsidP="005C77D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 bezrobotna </w:t>
      </w:r>
      <w:r w:rsidR="003321CD">
        <w:rPr>
          <w:rFonts w:ascii="Arial" w:hAnsi="Arial" w:cs="Arial"/>
          <w:sz w:val="20"/>
        </w:rPr>
        <w:t xml:space="preserve">w ciągu 7 dni od zakończenia prac </w:t>
      </w:r>
      <w:r>
        <w:rPr>
          <w:rFonts w:ascii="Arial" w:hAnsi="Arial" w:cs="Arial"/>
          <w:sz w:val="20"/>
        </w:rPr>
        <w:t xml:space="preserve">społecznie użyteczne winna </w:t>
      </w:r>
      <w:r w:rsidR="003321CD">
        <w:rPr>
          <w:rFonts w:ascii="Arial" w:hAnsi="Arial" w:cs="Arial"/>
          <w:sz w:val="20"/>
        </w:rPr>
        <w:t>stawić się</w:t>
      </w:r>
      <w:r w:rsidR="003321CD">
        <w:rPr>
          <w:rFonts w:ascii="Arial" w:hAnsi="Arial" w:cs="Arial"/>
          <w:sz w:val="20"/>
        </w:rPr>
        <w:br/>
        <w:t>u swojego</w:t>
      </w:r>
      <w:r>
        <w:rPr>
          <w:rFonts w:ascii="Arial" w:hAnsi="Arial" w:cs="Arial"/>
          <w:sz w:val="20"/>
        </w:rPr>
        <w:t xml:space="preserve"> doradcy klienta </w:t>
      </w:r>
      <w:r w:rsidR="00C61190">
        <w:rPr>
          <w:rFonts w:ascii="Arial" w:hAnsi="Arial" w:cs="Arial"/>
          <w:sz w:val="20"/>
        </w:rPr>
        <w:t xml:space="preserve">w </w:t>
      </w:r>
      <w:r>
        <w:rPr>
          <w:rFonts w:ascii="Arial" w:hAnsi="Arial" w:cs="Arial"/>
          <w:sz w:val="20"/>
        </w:rPr>
        <w:t>Powiatow</w:t>
      </w:r>
      <w:r w:rsidR="00C61190">
        <w:rPr>
          <w:rFonts w:ascii="Arial" w:hAnsi="Arial" w:cs="Arial"/>
          <w:sz w:val="20"/>
        </w:rPr>
        <w:t>ym</w:t>
      </w:r>
      <w:r>
        <w:rPr>
          <w:rFonts w:ascii="Arial" w:hAnsi="Arial" w:cs="Arial"/>
          <w:sz w:val="20"/>
        </w:rPr>
        <w:t xml:space="preserve"> Urzęd</w:t>
      </w:r>
      <w:r w:rsidR="00C61190">
        <w:rPr>
          <w:rFonts w:ascii="Arial" w:hAnsi="Arial" w:cs="Arial"/>
          <w:sz w:val="20"/>
        </w:rPr>
        <w:t>zie</w:t>
      </w:r>
      <w:r>
        <w:rPr>
          <w:rFonts w:ascii="Arial" w:hAnsi="Arial" w:cs="Arial"/>
          <w:sz w:val="20"/>
        </w:rPr>
        <w:t xml:space="preserve"> Pracy w Gostyniu.  </w:t>
      </w:r>
    </w:p>
    <w:p w14:paraId="59E8D80D" w14:textId="77777777" w:rsidR="005C77D1" w:rsidRDefault="005C77D1" w:rsidP="008046F1">
      <w:pPr>
        <w:pStyle w:val="Bezodstpw"/>
        <w:spacing w:line="276" w:lineRule="auto"/>
        <w:ind w:left="708"/>
        <w:jc w:val="both"/>
        <w:rPr>
          <w:rFonts w:ascii="Arial" w:hAnsi="Arial" w:cs="Arial"/>
          <w:sz w:val="20"/>
        </w:rPr>
      </w:pPr>
    </w:p>
    <w:p w14:paraId="54B53F51" w14:textId="77777777" w:rsidR="00563BB5" w:rsidRDefault="00563BB5" w:rsidP="008046F1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484AE309" w14:textId="77777777" w:rsidR="008046F1" w:rsidRDefault="008046F1" w:rsidP="008046F1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Otrzymałem/am jeden egzemplarz "Informacji dla osób bezrobotnych kierowanych do prac społecznie użytecznych", zapoznałem/am się z nią i zobowiązuję się do jej przestrzegania. </w:t>
      </w:r>
    </w:p>
    <w:p w14:paraId="7BF4BD96" w14:textId="77777777" w:rsidR="00555164" w:rsidRPr="004B356F" w:rsidRDefault="00555164" w:rsidP="00C313A1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771A2437" w14:textId="77777777" w:rsidR="00555164" w:rsidRPr="004B356F" w:rsidRDefault="00555164" w:rsidP="00C313A1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40EC5495" w14:textId="77777777" w:rsidR="00555164" w:rsidRPr="004B356F" w:rsidRDefault="00555164" w:rsidP="00C313A1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4575A2AF" w14:textId="77777777" w:rsidR="00555164" w:rsidRPr="004B356F" w:rsidRDefault="00555164" w:rsidP="00C313A1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4CEEE326" w14:textId="77777777" w:rsidR="00555164" w:rsidRPr="004B356F" w:rsidRDefault="00555164" w:rsidP="00C313A1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038CFEE7" w14:textId="77777777" w:rsidR="00555164" w:rsidRPr="004B356F" w:rsidRDefault="00C313A1" w:rsidP="00C313A1">
      <w:pPr>
        <w:pStyle w:val="Bezodstpw"/>
        <w:spacing w:line="276" w:lineRule="auto"/>
        <w:jc w:val="right"/>
        <w:rPr>
          <w:rFonts w:ascii="Arial" w:hAnsi="Arial" w:cs="Arial"/>
          <w:w w:val="75"/>
          <w:sz w:val="20"/>
        </w:rPr>
      </w:pPr>
      <w:r>
        <w:rPr>
          <w:rFonts w:ascii="Arial" w:hAnsi="Arial" w:cs="Arial"/>
          <w:w w:val="75"/>
          <w:sz w:val="20"/>
        </w:rPr>
        <w:t>………………………………………………………………</w:t>
      </w:r>
    </w:p>
    <w:p w14:paraId="531B8C14" w14:textId="77777777" w:rsidR="00555164" w:rsidRPr="004B356F" w:rsidRDefault="004B356F" w:rsidP="00C313A1">
      <w:pPr>
        <w:pStyle w:val="Bezodstpw"/>
        <w:spacing w:line="276" w:lineRule="auto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="00C313A1">
        <w:rPr>
          <w:rFonts w:ascii="Arial" w:hAnsi="Arial" w:cs="Arial"/>
          <w:sz w:val="18"/>
        </w:rPr>
        <w:t>data i podpis osoby skierowanej</w:t>
      </w:r>
      <w:r w:rsidR="00C313A1">
        <w:rPr>
          <w:rFonts w:ascii="Arial" w:hAnsi="Arial" w:cs="Arial"/>
          <w:sz w:val="18"/>
        </w:rPr>
        <w:br/>
      </w:r>
      <w:r w:rsidR="00555164" w:rsidRPr="004B356F">
        <w:rPr>
          <w:rFonts w:ascii="Arial" w:hAnsi="Arial" w:cs="Arial"/>
          <w:sz w:val="18"/>
        </w:rPr>
        <w:t>do</w:t>
      </w:r>
      <w:r w:rsidR="00C313A1">
        <w:rPr>
          <w:rFonts w:ascii="Arial" w:hAnsi="Arial" w:cs="Arial"/>
          <w:sz w:val="18"/>
        </w:rPr>
        <w:t xml:space="preserve"> </w:t>
      </w:r>
      <w:r w:rsidR="00555164" w:rsidRPr="004B356F">
        <w:rPr>
          <w:rFonts w:ascii="Arial" w:hAnsi="Arial" w:cs="Arial"/>
          <w:sz w:val="18"/>
        </w:rPr>
        <w:t xml:space="preserve">wykonywania prac społecznie użytecznych </w:t>
      </w:r>
    </w:p>
    <w:p w14:paraId="62D9C2E4" w14:textId="77777777" w:rsidR="00555164" w:rsidRPr="004B356F" w:rsidRDefault="00555164" w:rsidP="004B356F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71686AF" w14:textId="77777777" w:rsidR="00555164" w:rsidRDefault="00555164"/>
    <w:sectPr w:rsidR="00555164" w:rsidSect="00C313A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A0D15"/>
    <w:multiLevelType w:val="hybridMultilevel"/>
    <w:tmpl w:val="AE90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F0EF7"/>
    <w:multiLevelType w:val="hybridMultilevel"/>
    <w:tmpl w:val="B5B804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8137485">
    <w:abstractNumId w:val="0"/>
  </w:num>
  <w:num w:numId="2" w16cid:durableId="1045713846">
    <w:abstractNumId w:val="1"/>
  </w:num>
  <w:num w:numId="3" w16cid:durableId="45602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64"/>
    <w:rsid w:val="0021239D"/>
    <w:rsid w:val="002448E0"/>
    <w:rsid w:val="002926CF"/>
    <w:rsid w:val="003321CD"/>
    <w:rsid w:val="00382CF1"/>
    <w:rsid w:val="003C5A2C"/>
    <w:rsid w:val="004B356F"/>
    <w:rsid w:val="00555164"/>
    <w:rsid w:val="00563BB5"/>
    <w:rsid w:val="005C77D1"/>
    <w:rsid w:val="008046F1"/>
    <w:rsid w:val="008A6118"/>
    <w:rsid w:val="00921578"/>
    <w:rsid w:val="00A36680"/>
    <w:rsid w:val="00C2472C"/>
    <w:rsid w:val="00C313A1"/>
    <w:rsid w:val="00C61190"/>
    <w:rsid w:val="00D24CDE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8270"/>
  <w15:chartTrackingRefBased/>
  <w15:docId w15:val="{D563F968-3C5E-4016-B929-D6AEF21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55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B35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B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dc:description/>
  <cp:lastModifiedBy>Tomasz Marciniak</cp:lastModifiedBy>
  <cp:revision>17</cp:revision>
  <dcterms:created xsi:type="dcterms:W3CDTF">2015-10-30T09:42:00Z</dcterms:created>
  <dcterms:modified xsi:type="dcterms:W3CDTF">2024-01-10T10:34:00Z</dcterms:modified>
</cp:coreProperties>
</file>